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6B04E" w14:textId="6EEBD094" w:rsidR="00F73C0E" w:rsidRPr="00F73C0E" w:rsidRDefault="00F73C0E" w:rsidP="00F73C0E">
      <w:pPr>
        <w:spacing w:after="0" w:line="240" w:lineRule="auto"/>
        <w:jc w:val="center"/>
        <w:rPr>
          <w:rFonts w:ascii="Times New Roman" w:eastAsia="Times New Roman" w:hAnsi="Times New Roman" w:cs="Times New Roman"/>
          <w:kern w:val="0"/>
          <w:sz w:val="24"/>
          <w:szCs w:val="24"/>
          <w14:ligatures w14:val="none"/>
        </w:rPr>
      </w:pPr>
      <w:r w:rsidRPr="00F73C0E">
        <w:rPr>
          <w:rFonts w:ascii="Arial" w:eastAsia="Times New Roman" w:hAnsi="Arial" w:cs="Arial"/>
          <w:i/>
          <w:iCs/>
          <w:color w:val="FF0000"/>
          <w:kern w:val="0"/>
          <w:sz w:val="18"/>
          <w:szCs w:val="18"/>
          <w14:ligatures w14:val="none"/>
        </w:rPr>
        <w:t>Embargoed until 10am, Tues 3rd June</w:t>
      </w:r>
    </w:p>
    <w:p w14:paraId="16C5C484" w14:textId="4DEA29E9" w:rsidR="000166A2" w:rsidRPr="00F73C0E" w:rsidRDefault="000166A2" w:rsidP="000166A2">
      <w:pPr>
        <w:jc w:val="center"/>
        <w:rPr>
          <w:rFonts w:ascii="Arial" w:hAnsi="Arial" w:cs="Arial"/>
          <w:sz w:val="52"/>
        </w:rPr>
      </w:pPr>
      <w:r w:rsidRPr="00F73C0E">
        <w:rPr>
          <w:rFonts w:ascii="Arial" w:hAnsi="Arial" w:cs="Arial"/>
          <w:b/>
          <w:bCs/>
          <w:sz w:val="52"/>
        </w:rPr>
        <w:t>THE PSYCHEDELIC FURS</w:t>
      </w:r>
    </w:p>
    <w:p w14:paraId="3C10C336" w14:textId="77777777" w:rsidR="000166A2" w:rsidRPr="00F73C0E" w:rsidRDefault="000166A2" w:rsidP="00F73C0E">
      <w:pPr>
        <w:jc w:val="center"/>
        <w:rPr>
          <w:rFonts w:ascii="Arial" w:hAnsi="Arial" w:cs="Arial"/>
          <w:sz w:val="40"/>
        </w:rPr>
      </w:pPr>
      <w:r w:rsidRPr="00F73C0E">
        <w:rPr>
          <w:rFonts w:ascii="Arial" w:hAnsi="Arial" w:cs="Arial"/>
          <w:b/>
          <w:bCs/>
          <w:sz w:val="40"/>
        </w:rPr>
        <w:t xml:space="preserve">ANNOUNCE UK </w:t>
      </w:r>
      <w:bookmarkStart w:id="0" w:name="_GoBack"/>
      <w:bookmarkEnd w:id="0"/>
      <w:r w:rsidRPr="00F73C0E">
        <w:rPr>
          <w:rFonts w:ascii="Arial" w:hAnsi="Arial" w:cs="Arial"/>
          <w:b/>
          <w:bCs/>
          <w:sz w:val="40"/>
        </w:rPr>
        <w:t>TOUR DATES</w:t>
      </w:r>
    </w:p>
    <w:p w14:paraId="6A1DBE7D" w14:textId="09D7FE30" w:rsidR="000166A2" w:rsidRDefault="000166A2" w:rsidP="00F73C0E">
      <w:pPr>
        <w:jc w:val="center"/>
        <w:rPr>
          <w:rFonts w:ascii="Arial" w:hAnsi="Arial" w:cs="Arial"/>
          <w:b/>
          <w:bCs/>
          <w:sz w:val="40"/>
        </w:rPr>
      </w:pPr>
      <w:r w:rsidRPr="00F73C0E">
        <w:rPr>
          <w:rFonts w:ascii="Arial" w:hAnsi="Arial" w:cs="Arial"/>
          <w:b/>
          <w:bCs/>
          <w:sz w:val="40"/>
        </w:rPr>
        <w:t>THIS OCTOBER</w:t>
      </w:r>
    </w:p>
    <w:p w14:paraId="61A23D64" w14:textId="77777777" w:rsidR="00F73C0E" w:rsidRPr="00F73C0E" w:rsidRDefault="00F73C0E" w:rsidP="00F73C0E">
      <w:pPr>
        <w:spacing w:after="0" w:line="240" w:lineRule="auto"/>
        <w:jc w:val="center"/>
        <w:rPr>
          <w:rFonts w:ascii="Arial" w:eastAsia="Times New Roman" w:hAnsi="Arial" w:cs="Arial"/>
          <w:b/>
          <w:bCs/>
          <w:color w:val="000000"/>
          <w:kern w:val="0"/>
          <w:sz w:val="11"/>
          <w:szCs w:val="34"/>
          <w14:ligatures w14:val="none"/>
        </w:rPr>
      </w:pPr>
    </w:p>
    <w:p w14:paraId="3E3F35B4" w14:textId="684AB437" w:rsidR="00F73C0E" w:rsidRDefault="00F73C0E" w:rsidP="00F73C0E">
      <w:pPr>
        <w:spacing w:after="0" w:line="240" w:lineRule="auto"/>
        <w:jc w:val="center"/>
        <w:rPr>
          <w:rFonts w:ascii="Arial" w:eastAsia="Times New Roman" w:hAnsi="Arial" w:cs="Arial"/>
          <w:b/>
          <w:bCs/>
          <w:color w:val="000000"/>
          <w:kern w:val="0"/>
          <w:sz w:val="34"/>
          <w:szCs w:val="34"/>
          <w14:ligatures w14:val="none"/>
        </w:rPr>
      </w:pPr>
      <w:r w:rsidRPr="00F73C0E">
        <w:rPr>
          <w:rFonts w:ascii="Arial" w:eastAsia="Times New Roman" w:hAnsi="Arial" w:cs="Arial"/>
          <w:b/>
          <w:bCs/>
          <w:color w:val="000000"/>
          <w:kern w:val="0"/>
          <w:sz w:val="34"/>
          <w:szCs w:val="34"/>
          <w14:ligatures w14:val="none"/>
        </w:rPr>
        <w:t>WITH SPECIAL GUEST ANJA HUWE</w:t>
      </w:r>
    </w:p>
    <w:p w14:paraId="14F09A8B" w14:textId="6A8365ED" w:rsidR="00F73C0E" w:rsidRPr="00F73C0E" w:rsidRDefault="00F73C0E" w:rsidP="00F73C0E">
      <w:pPr>
        <w:jc w:val="center"/>
        <w:rPr>
          <w:rFonts w:ascii="Arial" w:hAnsi="Arial" w:cs="Arial"/>
          <w:sz w:val="32"/>
        </w:rPr>
      </w:pPr>
      <w:r w:rsidRPr="00F73C0E">
        <w:rPr>
          <w:rFonts w:ascii="Arial" w:hAnsi="Arial" w:cs="Arial"/>
          <w:b/>
          <w:bCs/>
          <w:sz w:val="32"/>
        </w:rPr>
        <w:t xml:space="preserve">TICKETS AVAILABLE </w:t>
      </w:r>
      <w:hyperlink r:id="rId6" w:history="1">
        <w:r w:rsidRPr="00F73C0E">
          <w:rPr>
            <w:rStyle w:val="Hyperlink"/>
            <w:rFonts w:ascii="Arial" w:hAnsi="Arial" w:cs="Arial"/>
            <w:b/>
            <w:bCs/>
            <w:sz w:val="32"/>
          </w:rPr>
          <w:t>HERE</w:t>
        </w:r>
      </w:hyperlink>
    </w:p>
    <w:p w14:paraId="1221B361" w14:textId="77777777" w:rsidR="000166A2" w:rsidRPr="00F73C0E" w:rsidRDefault="000166A2" w:rsidP="000166A2">
      <w:pPr>
        <w:jc w:val="center"/>
        <w:rPr>
          <w:rFonts w:ascii="Arial" w:hAnsi="Arial" w:cs="Arial"/>
          <w:sz w:val="10"/>
        </w:rPr>
      </w:pPr>
    </w:p>
    <w:p w14:paraId="2A1E525E" w14:textId="77777777" w:rsidR="00F73C0E" w:rsidRDefault="000166A2" w:rsidP="00F73C0E">
      <w:pPr>
        <w:jc w:val="center"/>
        <w:rPr>
          <w:rFonts w:ascii="Arial" w:hAnsi="Arial" w:cs="Arial"/>
        </w:rPr>
      </w:pPr>
      <w:r w:rsidRPr="00F73C0E">
        <w:rPr>
          <w:rFonts w:ascii="Arial" w:hAnsi="Arial" w:cs="Arial"/>
          <w:b/>
          <w:bCs/>
        </w:rPr>
        <w:t>O2 PRESALE - 10AM, WEDS 4TH JUNE (BRISTOL ONLY)</w:t>
      </w:r>
      <w:r w:rsidR="00F73C0E">
        <w:rPr>
          <w:rFonts w:ascii="Arial" w:hAnsi="Arial" w:cs="Arial"/>
        </w:rPr>
        <w:br/>
      </w:r>
      <w:r w:rsidRPr="00F73C0E">
        <w:rPr>
          <w:rFonts w:ascii="Arial" w:hAnsi="Arial" w:cs="Arial"/>
          <w:b/>
          <w:bCs/>
        </w:rPr>
        <w:t xml:space="preserve">AEG </w:t>
      </w:r>
      <w:r w:rsidR="00F73C0E">
        <w:rPr>
          <w:rFonts w:ascii="Arial" w:hAnsi="Arial" w:cs="Arial"/>
          <w:b/>
          <w:bCs/>
        </w:rPr>
        <w:t>P</w:t>
      </w:r>
      <w:r w:rsidRPr="00F73C0E">
        <w:rPr>
          <w:rFonts w:ascii="Arial" w:hAnsi="Arial" w:cs="Arial"/>
          <w:b/>
          <w:bCs/>
        </w:rPr>
        <w:t>RESENTS + VENUE PRESALES - 10AM TUES 5TH JUNE</w:t>
      </w:r>
      <w:r w:rsidR="00F73C0E">
        <w:rPr>
          <w:rFonts w:ascii="Arial" w:hAnsi="Arial" w:cs="Arial"/>
        </w:rPr>
        <w:br/>
      </w:r>
      <w:r w:rsidRPr="00F73C0E">
        <w:rPr>
          <w:rFonts w:ascii="Arial" w:hAnsi="Arial" w:cs="Arial"/>
          <w:b/>
          <w:bCs/>
        </w:rPr>
        <w:t>GENERAL ON SALE - 10AM, FRI 6TH JUNE</w:t>
      </w:r>
    </w:p>
    <w:p w14:paraId="3798E33B" w14:textId="19AA0213" w:rsidR="000166A2" w:rsidRPr="00F73C0E" w:rsidRDefault="00F73C0E" w:rsidP="00F73C0E">
      <w:pPr>
        <w:jc w:val="center"/>
        <w:rPr>
          <w:rFonts w:ascii="Arial" w:hAnsi="Arial" w:cs="Arial"/>
        </w:rPr>
      </w:pPr>
      <w:r>
        <w:rPr>
          <w:rFonts w:ascii="Arial" w:hAnsi="Arial" w:cs="Arial"/>
          <w:noProof/>
        </w:rPr>
        <w:drawing>
          <wp:inline distT="0" distB="0" distL="0" distR="0" wp14:anchorId="39AE9479" wp14:editId="6E6F943F">
            <wp:extent cx="4320765" cy="354957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5c77b43_FURS photo 202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30110" cy="3557253"/>
                    </a:xfrm>
                    <a:prstGeom prst="rect">
                      <a:avLst/>
                    </a:prstGeom>
                  </pic:spPr>
                </pic:pic>
              </a:graphicData>
            </a:graphic>
          </wp:inline>
        </w:drawing>
      </w:r>
    </w:p>
    <w:p w14:paraId="7F522AE4" w14:textId="77777777" w:rsidR="000166A2" w:rsidRPr="00F73C0E" w:rsidRDefault="000166A2" w:rsidP="000166A2">
      <w:pPr>
        <w:jc w:val="center"/>
        <w:rPr>
          <w:rFonts w:ascii="Arial" w:hAnsi="Arial" w:cs="Arial"/>
        </w:rPr>
      </w:pPr>
    </w:p>
    <w:p w14:paraId="72EC5415" w14:textId="1283DD94" w:rsidR="000166A2" w:rsidRPr="00F73C0E" w:rsidRDefault="000166A2" w:rsidP="00F73C0E">
      <w:pPr>
        <w:jc w:val="center"/>
        <w:rPr>
          <w:rFonts w:ascii="Arial" w:hAnsi="Arial" w:cs="Arial"/>
        </w:rPr>
      </w:pPr>
      <w:r w:rsidRPr="00F73C0E">
        <w:rPr>
          <w:rFonts w:ascii="Arial" w:hAnsi="Arial" w:cs="Arial"/>
          <w:b/>
          <w:bCs/>
        </w:rPr>
        <w:t>Icons of the original post-punk era The Psychedelic Furs have announced their UK tour plans for later in the year, stopping at beloved venues across the country throughout October.</w:t>
      </w:r>
    </w:p>
    <w:p w14:paraId="6F628BEF" w14:textId="0481168C" w:rsidR="000166A2" w:rsidRPr="00F73C0E" w:rsidRDefault="000166A2" w:rsidP="00F73C0E">
      <w:pPr>
        <w:jc w:val="center"/>
        <w:rPr>
          <w:rFonts w:ascii="Arial" w:hAnsi="Arial" w:cs="Arial"/>
        </w:rPr>
      </w:pPr>
      <w:r w:rsidRPr="00F73C0E">
        <w:rPr>
          <w:rFonts w:ascii="Arial" w:hAnsi="Arial" w:cs="Arial"/>
        </w:rPr>
        <w:t xml:space="preserve">This autumn, The Psychedelic Furs have announced their plans to tour the UK, bringing their British post-punk sound to a number of huge venues across the country. Playing the hits, </w:t>
      </w:r>
      <w:r w:rsidRPr="00F73C0E">
        <w:rPr>
          <w:rFonts w:ascii="Arial" w:hAnsi="Arial" w:cs="Arial"/>
          <w:color w:val="000000" w:themeColor="text1"/>
        </w:rPr>
        <w:t>such as “Love My Way”</w:t>
      </w:r>
      <w:r w:rsidR="006C2537" w:rsidRPr="00F73C0E">
        <w:rPr>
          <w:rFonts w:ascii="Arial" w:hAnsi="Arial" w:cs="Arial"/>
          <w:color w:val="000000" w:themeColor="text1"/>
        </w:rPr>
        <w:t>,</w:t>
      </w:r>
      <w:r w:rsidR="00F73C0E" w:rsidRPr="00F73C0E">
        <w:rPr>
          <w:rFonts w:ascii="Arial" w:hAnsi="Arial" w:cs="Arial"/>
          <w:color w:val="000000" w:themeColor="text1"/>
        </w:rPr>
        <w:t xml:space="preserve"> </w:t>
      </w:r>
      <w:r w:rsidR="006C2537" w:rsidRPr="00F73C0E">
        <w:rPr>
          <w:rFonts w:ascii="Arial" w:hAnsi="Arial" w:cs="Arial"/>
          <w:color w:val="000000" w:themeColor="text1"/>
        </w:rPr>
        <w:t xml:space="preserve">“Heaven” </w:t>
      </w:r>
      <w:r w:rsidRPr="00F73C0E">
        <w:rPr>
          <w:rFonts w:ascii="Arial" w:hAnsi="Arial" w:cs="Arial"/>
          <w:color w:val="000000" w:themeColor="text1"/>
        </w:rPr>
        <w:t xml:space="preserve">and “Pretty </w:t>
      </w:r>
      <w:proofErr w:type="gramStart"/>
      <w:r w:rsidRPr="00F73C0E">
        <w:rPr>
          <w:rFonts w:ascii="Arial" w:hAnsi="Arial" w:cs="Arial"/>
          <w:color w:val="000000" w:themeColor="text1"/>
        </w:rPr>
        <w:t>In</w:t>
      </w:r>
      <w:proofErr w:type="gramEnd"/>
      <w:r w:rsidRPr="00F73C0E">
        <w:rPr>
          <w:rFonts w:ascii="Arial" w:hAnsi="Arial" w:cs="Arial"/>
          <w:color w:val="000000" w:themeColor="text1"/>
        </w:rPr>
        <w:t xml:space="preserve"> Pink”, </w:t>
      </w:r>
      <w:r w:rsidR="006C2537" w:rsidRPr="00F73C0E">
        <w:rPr>
          <w:rFonts w:ascii="Arial" w:hAnsi="Arial" w:cs="Arial"/>
          <w:color w:val="000000" w:themeColor="text1"/>
        </w:rPr>
        <w:t xml:space="preserve">and more </w:t>
      </w:r>
      <w:r w:rsidRPr="00F73C0E">
        <w:rPr>
          <w:rFonts w:ascii="Arial" w:hAnsi="Arial" w:cs="Arial"/>
          <w:color w:val="000000" w:themeColor="text1"/>
        </w:rPr>
        <w:t xml:space="preserve">as </w:t>
      </w:r>
      <w:r w:rsidRPr="00F73C0E">
        <w:rPr>
          <w:rFonts w:ascii="Arial" w:hAnsi="Arial" w:cs="Arial"/>
        </w:rPr>
        <w:t>well as some deeper cuts from their back catalogue, the band promise a dazzling live show decades in the making.</w:t>
      </w:r>
    </w:p>
    <w:p w14:paraId="329F35A7" w14:textId="77777777" w:rsidR="000166A2" w:rsidRPr="00F73C0E" w:rsidRDefault="000166A2" w:rsidP="00F73C0E">
      <w:pPr>
        <w:jc w:val="center"/>
        <w:rPr>
          <w:rFonts w:ascii="Arial" w:hAnsi="Arial" w:cs="Arial"/>
        </w:rPr>
      </w:pPr>
    </w:p>
    <w:p w14:paraId="6A69D3BA" w14:textId="6E1764D3" w:rsidR="000166A2" w:rsidRPr="00F73C0E" w:rsidRDefault="000166A2" w:rsidP="00F73C0E">
      <w:pPr>
        <w:spacing w:line="276" w:lineRule="auto"/>
        <w:jc w:val="center"/>
        <w:rPr>
          <w:rFonts w:ascii="Arial" w:hAnsi="Arial" w:cs="Arial"/>
        </w:rPr>
      </w:pPr>
      <w:r w:rsidRPr="00F73C0E">
        <w:rPr>
          <w:rFonts w:ascii="Arial" w:hAnsi="Arial" w:cs="Arial"/>
        </w:rPr>
        <w:lastRenderedPageBreak/>
        <w:t>Kicking off in Wolverhampton on 22nd October, the band will spend the end of October on the road making stops in Glasgow, Manchester, Leeds and more. The tour will culminate with a show at the stunning Palladium in London.</w:t>
      </w:r>
    </w:p>
    <w:p w14:paraId="0B791070" w14:textId="29002E11" w:rsidR="00F73C0E" w:rsidRPr="00F73C0E" w:rsidRDefault="00F73C0E" w:rsidP="00F73C0E">
      <w:pPr>
        <w:spacing w:after="0" w:line="276" w:lineRule="auto"/>
        <w:jc w:val="center"/>
        <w:rPr>
          <w:rFonts w:ascii="Times New Roman" w:eastAsia="Times New Roman" w:hAnsi="Times New Roman" w:cs="Times New Roman"/>
          <w:kern w:val="0"/>
          <w14:ligatures w14:val="none"/>
        </w:rPr>
      </w:pPr>
      <w:r w:rsidRPr="00F73C0E">
        <w:rPr>
          <w:rFonts w:ascii="Arial" w:eastAsia="Times New Roman" w:hAnsi="Arial" w:cs="Arial"/>
          <w:color w:val="000000"/>
          <w:kern w:val="0"/>
          <w14:ligatures w14:val="none"/>
        </w:rPr>
        <w:t xml:space="preserve">The band will be joined on tour by special guest and post-punk icon Anja </w:t>
      </w:r>
      <w:proofErr w:type="spellStart"/>
      <w:r w:rsidRPr="00F73C0E">
        <w:rPr>
          <w:rFonts w:ascii="Arial" w:eastAsia="Times New Roman" w:hAnsi="Arial" w:cs="Arial"/>
          <w:color w:val="000000"/>
          <w:kern w:val="0"/>
          <w14:ligatures w14:val="none"/>
        </w:rPr>
        <w:t>Huwe</w:t>
      </w:r>
      <w:proofErr w:type="spellEnd"/>
      <w:r w:rsidRPr="00F73C0E">
        <w:rPr>
          <w:rFonts w:ascii="Arial" w:eastAsia="Times New Roman" w:hAnsi="Arial" w:cs="Arial"/>
          <w:color w:val="000000"/>
          <w:kern w:val="0"/>
          <w14:ligatures w14:val="none"/>
        </w:rPr>
        <w:t xml:space="preserve">, marking her first UK shows in over 15 years. The visual artist and former vocalist of German goth outfit </w:t>
      </w:r>
      <w:proofErr w:type="spellStart"/>
      <w:r w:rsidRPr="00F73C0E">
        <w:rPr>
          <w:rFonts w:ascii="Arial" w:eastAsia="Times New Roman" w:hAnsi="Arial" w:cs="Arial"/>
          <w:color w:val="000000"/>
          <w:kern w:val="0"/>
          <w14:ligatures w14:val="none"/>
        </w:rPr>
        <w:t>Xmal</w:t>
      </w:r>
      <w:proofErr w:type="spellEnd"/>
      <w:r w:rsidRPr="00F73C0E">
        <w:rPr>
          <w:rFonts w:ascii="Arial" w:eastAsia="Times New Roman" w:hAnsi="Arial" w:cs="Arial"/>
          <w:color w:val="000000"/>
          <w:kern w:val="0"/>
          <w14:ligatures w14:val="none"/>
        </w:rPr>
        <w:t xml:space="preserve"> Deutschland unveiled her debut solo record, ‘Codes’, last spring via Sacred Bones. Earlier this year, she returned to releasing with “</w:t>
      </w:r>
      <w:proofErr w:type="spellStart"/>
      <w:r w:rsidRPr="00F73C0E">
        <w:rPr>
          <w:rFonts w:ascii="Arial" w:eastAsia="Times New Roman" w:hAnsi="Arial" w:cs="Arial"/>
          <w:color w:val="000000"/>
          <w:kern w:val="0"/>
          <w14:ligatures w14:val="none"/>
        </w:rPr>
        <w:t>PolarForest</w:t>
      </w:r>
      <w:proofErr w:type="spellEnd"/>
      <w:r w:rsidRPr="00F73C0E">
        <w:rPr>
          <w:rFonts w:ascii="Arial" w:eastAsia="Times New Roman" w:hAnsi="Arial" w:cs="Arial"/>
          <w:color w:val="000000"/>
          <w:kern w:val="0"/>
          <w14:ligatures w14:val="none"/>
        </w:rPr>
        <w:t xml:space="preserve">”, which blended her solo track “Living </w:t>
      </w:r>
      <w:proofErr w:type="gramStart"/>
      <w:r w:rsidRPr="00F73C0E">
        <w:rPr>
          <w:rFonts w:ascii="Arial" w:eastAsia="Times New Roman" w:hAnsi="Arial" w:cs="Arial"/>
          <w:color w:val="000000"/>
          <w:kern w:val="0"/>
          <w14:ligatures w14:val="none"/>
        </w:rPr>
        <w:t>In</w:t>
      </w:r>
      <w:proofErr w:type="gramEnd"/>
      <w:r w:rsidRPr="00F73C0E">
        <w:rPr>
          <w:rFonts w:ascii="Arial" w:eastAsia="Times New Roman" w:hAnsi="Arial" w:cs="Arial"/>
          <w:color w:val="000000"/>
          <w:kern w:val="0"/>
          <w14:ligatures w14:val="none"/>
        </w:rPr>
        <w:t xml:space="preserve"> The Forest” with </w:t>
      </w:r>
      <w:proofErr w:type="spellStart"/>
      <w:r w:rsidRPr="00F73C0E">
        <w:rPr>
          <w:rFonts w:ascii="Arial" w:eastAsia="Times New Roman" w:hAnsi="Arial" w:cs="Arial"/>
          <w:color w:val="000000"/>
          <w:kern w:val="0"/>
          <w14:ligatures w14:val="none"/>
        </w:rPr>
        <w:t>Xmal</w:t>
      </w:r>
      <w:proofErr w:type="spellEnd"/>
      <w:r w:rsidRPr="00F73C0E">
        <w:rPr>
          <w:rFonts w:ascii="Arial" w:eastAsia="Times New Roman" w:hAnsi="Arial" w:cs="Arial"/>
          <w:color w:val="000000"/>
          <w:kern w:val="0"/>
          <w14:ligatures w14:val="none"/>
        </w:rPr>
        <w:t xml:space="preserve"> Deutschland’s 1987 song “</w:t>
      </w:r>
      <w:proofErr w:type="spellStart"/>
      <w:r w:rsidRPr="00F73C0E">
        <w:rPr>
          <w:rFonts w:ascii="Arial" w:eastAsia="Times New Roman" w:hAnsi="Arial" w:cs="Arial"/>
          <w:color w:val="000000"/>
          <w:kern w:val="0"/>
          <w14:ligatures w14:val="none"/>
        </w:rPr>
        <w:t>Polarlicht</w:t>
      </w:r>
      <w:proofErr w:type="spellEnd"/>
      <w:r w:rsidRPr="00F73C0E">
        <w:rPr>
          <w:rFonts w:ascii="Arial" w:eastAsia="Times New Roman" w:hAnsi="Arial" w:cs="Arial"/>
          <w:color w:val="000000"/>
          <w:kern w:val="0"/>
          <w14:ligatures w14:val="none"/>
        </w:rPr>
        <w:t>”.</w:t>
      </w:r>
    </w:p>
    <w:p w14:paraId="201BA3BB" w14:textId="77777777" w:rsidR="000166A2" w:rsidRPr="00F73C0E" w:rsidRDefault="000166A2" w:rsidP="00F73C0E">
      <w:pPr>
        <w:jc w:val="center"/>
        <w:rPr>
          <w:rFonts w:ascii="Arial" w:hAnsi="Arial" w:cs="Arial"/>
        </w:rPr>
      </w:pPr>
    </w:p>
    <w:p w14:paraId="5F6507C9" w14:textId="06F41AAB" w:rsidR="000166A2" w:rsidRPr="00F73C0E" w:rsidRDefault="000166A2" w:rsidP="00F73C0E">
      <w:pPr>
        <w:jc w:val="center"/>
        <w:rPr>
          <w:rFonts w:ascii="Arial" w:hAnsi="Arial" w:cs="Arial"/>
        </w:rPr>
      </w:pPr>
      <w:r w:rsidRPr="00F73C0E">
        <w:rPr>
          <w:rFonts w:ascii="Arial" w:hAnsi="Arial" w:cs="Arial"/>
        </w:rPr>
        <w:t xml:space="preserve">The full list of </w:t>
      </w:r>
      <w:r w:rsidR="006C2537" w:rsidRPr="00F73C0E">
        <w:rPr>
          <w:rFonts w:ascii="Arial" w:hAnsi="Arial" w:cs="Arial"/>
          <w:color w:val="000000" w:themeColor="text1"/>
        </w:rPr>
        <w:t xml:space="preserve">UK </w:t>
      </w:r>
      <w:r w:rsidRPr="00F73C0E">
        <w:rPr>
          <w:rFonts w:ascii="Arial" w:hAnsi="Arial" w:cs="Arial"/>
        </w:rPr>
        <w:t>dat</w:t>
      </w:r>
      <w:r w:rsidR="00392D38" w:rsidRPr="00F73C0E">
        <w:rPr>
          <w:rFonts w:ascii="Arial" w:hAnsi="Arial" w:cs="Arial"/>
        </w:rPr>
        <w:t>es can be found below.</w:t>
      </w:r>
      <w:r w:rsidRPr="00F73C0E">
        <w:rPr>
          <w:rFonts w:ascii="Arial" w:hAnsi="Arial" w:cs="Arial"/>
        </w:rPr>
        <w:t xml:space="preserve"> </w:t>
      </w:r>
      <w:r w:rsidR="00392D38" w:rsidRPr="00F73C0E">
        <w:rPr>
          <w:rFonts w:ascii="Arial" w:hAnsi="Arial" w:cs="Arial"/>
        </w:rPr>
        <w:t xml:space="preserve">The band are also available </w:t>
      </w:r>
      <w:r w:rsidRPr="00F73C0E">
        <w:rPr>
          <w:rFonts w:ascii="Arial" w:hAnsi="Arial" w:cs="Arial"/>
        </w:rPr>
        <w:t>for interview</w:t>
      </w:r>
      <w:r w:rsidR="00392D38" w:rsidRPr="00F73C0E">
        <w:rPr>
          <w:rFonts w:ascii="Arial" w:hAnsi="Arial" w:cs="Arial"/>
        </w:rPr>
        <w:t>s</w:t>
      </w:r>
      <w:r w:rsidRPr="00F73C0E">
        <w:rPr>
          <w:rFonts w:ascii="Arial" w:hAnsi="Arial" w:cs="Arial"/>
        </w:rPr>
        <w:t>.</w:t>
      </w:r>
    </w:p>
    <w:p w14:paraId="41E89578" w14:textId="77777777" w:rsidR="000166A2" w:rsidRPr="00F73C0E" w:rsidRDefault="000166A2" w:rsidP="000166A2">
      <w:pPr>
        <w:jc w:val="center"/>
        <w:rPr>
          <w:rFonts w:ascii="Arial" w:hAnsi="Arial" w:cs="Arial"/>
        </w:rPr>
      </w:pPr>
    </w:p>
    <w:p w14:paraId="2684B4EA" w14:textId="5DAFD974" w:rsidR="000166A2" w:rsidRPr="00F73C0E" w:rsidRDefault="000166A2" w:rsidP="00F73C0E">
      <w:pPr>
        <w:jc w:val="center"/>
        <w:rPr>
          <w:rFonts w:ascii="Arial" w:hAnsi="Arial" w:cs="Arial"/>
        </w:rPr>
      </w:pPr>
      <w:r w:rsidRPr="00F73C0E">
        <w:rPr>
          <w:rFonts w:ascii="Arial" w:hAnsi="Arial" w:cs="Arial"/>
          <w:b/>
          <w:bCs/>
        </w:rPr>
        <w:t xml:space="preserve">About </w:t>
      </w:r>
      <w:proofErr w:type="gramStart"/>
      <w:r w:rsidRPr="00F73C0E">
        <w:rPr>
          <w:rFonts w:ascii="Arial" w:hAnsi="Arial" w:cs="Arial"/>
          <w:b/>
          <w:bCs/>
        </w:rPr>
        <w:t>The</w:t>
      </w:r>
      <w:proofErr w:type="gramEnd"/>
      <w:r w:rsidRPr="00F73C0E">
        <w:rPr>
          <w:rFonts w:ascii="Arial" w:hAnsi="Arial" w:cs="Arial"/>
          <w:b/>
          <w:bCs/>
        </w:rPr>
        <w:t xml:space="preserve"> Psychedelic Furs</w:t>
      </w:r>
    </w:p>
    <w:p w14:paraId="1B5B2D06" w14:textId="3E360DFC" w:rsidR="000166A2" w:rsidRPr="00F73C0E" w:rsidRDefault="000166A2" w:rsidP="00F73C0E">
      <w:pPr>
        <w:jc w:val="center"/>
        <w:rPr>
          <w:rFonts w:ascii="Arial" w:hAnsi="Arial" w:cs="Arial"/>
        </w:rPr>
      </w:pPr>
      <w:r w:rsidRPr="00F73C0E">
        <w:rPr>
          <w:rFonts w:ascii="Arial" w:hAnsi="Arial" w:cs="Arial"/>
        </w:rPr>
        <w:t>The Psychedelic Furs may not have invented rock and roll per se, but their influence since arriving on the post-punk scorched-earth landscape four decades ago has reverberated and resonated amongst all those who cherish the sweet-and-sour spot where rawness and romanticism meet.</w:t>
      </w:r>
    </w:p>
    <w:p w14:paraId="54030D07" w14:textId="3AC34407" w:rsidR="000166A2" w:rsidRPr="00F73C0E" w:rsidRDefault="000166A2" w:rsidP="00F73C0E">
      <w:pPr>
        <w:jc w:val="center"/>
        <w:rPr>
          <w:rFonts w:ascii="Arial" w:hAnsi="Arial" w:cs="Arial"/>
          <w:color w:val="000000" w:themeColor="text1"/>
        </w:rPr>
      </w:pPr>
      <w:r w:rsidRPr="00F73C0E">
        <w:rPr>
          <w:rFonts w:ascii="Arial" w:hAnsi="Arial" w:cs="Arial"/>
        </w:rPr>
        <w:t xml:space="preserve">Born out of the UK post-punk scene and led by vocalist and songwriter Richard Butler, and his bass-wielding brother Tim, the Furs quickly developed as one of the premiere bands at college and alternative radio. They scored a flurry of major hits with “Love My Way”, “Pretty </w:t>
      </w:r>
      <w:proofErr w:type="gramStart"/>
      <w:r w:rsidRPr="00F73C0E">
        <w:rPr>
          <w:rFonts w:ascii="Arial" w:hAnsi="Arial" w:cs="Arial"/>
        </w:rPr>
        <w:t>In</w:t>
      </w:r>
      <w:proofErr w:type="gramEnd"/>
      <w:r w:rsidRPr="00F73C0E">
        <w:rPr>
          <w:rFonts w:ascii="Arial" w:hAnsi="Arial" w:cs="Arial"/>
        </w:rPr>
        <w:t xml:space="preserve"> Pink”, “Heaven”, “The Ghost In You” and “Heartbreak Beat”, in all releasing eight studio albums, spawning several compilations, a boxed set, a live concert DVD and inspiring one of the most </w:t>
      </w:r>
      <w:r w:rsidRPr="00F73C0E">
        <w:rPr>
          <w:rFonts w:ascii="Arial" w:hAnsi="Arial" w:cs="Arial"/>
          <w:color w:val="000000" w:themeColor="text1"/>
        </w:rPr>
        <w:t>iconic motion picture soundtracks of all time.</w:t>
      </w:r>
    </w:p>
    <w:p w14:paraId="694A4445" w14:textId="7015A552" w:rsidR="000166A2" w:rsidRPr="00F73C0E" w:rsidRDefault="000166A2" w:rsidP="00F73C0E">
      <w:pPr>
        <w:jc w:val="center"/>
        <w:rPr>
          <w:rFonts w:ascii="Arial" w:hAnsi="Arial" w:cs="Arial"/>
          <w:color w:val="000000" w:themeColor="text1"/>
        </w:rPr>
      </w:pPr>
      <w:r w:rsidRPr="00F73C0E">
        <w:rPr>
          <w:rFonts w:ascii="Arial" w:hAnsi="Arial" w:cs="Arial"/>
          <w:color w:val="000000" w:themeColor="text1"/>
        </w:rPr>
        <w:t xml:space="preserve">Nearly thirty years later, their latest release ‘Made </w:t>
      </w:r>
      <w:proofErr w:type="gramStart"/>
      <w:r w:rsidRPr="00F73C0E">
        <w:rPr>
          <w:rFonts w:ascii="Arial" w:hAnsi="Arial" w:cs="Arial"/>
          <w:color w:val="000000" w:themeColor="text1"/>
        </w:rPr>
        <w:t>Of</w:t>
      </w:r>
      <w:proofErr w:type="gramEnd"/>
      <w:r w:rsidRPr="00F73C0E">
        <w:rPr>
          <w:rFonts w:ascii="Arial" w:hAnsi="Arial" w:cs="Arial"/>
          <w:color w:val="000000" w:themeColor="text1"/>
        </w:rPr>
        <w:t xml:space="preserve"> Rain’ has charted in a multitude of countries and became the Furs’ second highest ranked UK album ever. It was prominently featured in end of year lists in dozens of publications worldwide.</w:t>
      </w:r>
    </w:p>
    <w:p w14:paraId="24EDE884" w14:textId="09742065" w:rsidR="000166A2" w:rsidRPr="00F73C0E" w:rsidRDefault="000166A2" w:rsidP="00F73C0E">
      <w:pPr>
        <w:jc w:val="center"/>
        <w:rPr>
          <w:rFonts w:ascii="Arial" w:hAnsi="Arial" w:cs="Arial"/>
          <w:color w:val="000000" w:themeColor="text1"/>
        </w:rPr>
      </w:pPr>
      <w:r w:rsidRPr="00F73C0E">
        <w:rPr>
          <w:rFonts w:ascii="Arial" w:hAnsi="Arial" w:cs="Arial"/>
          <w:color w:val="000000" w:themeColor="text1"/>
        </w:rPr>
        <w:t>But the Furs especially thrive live in concert, with previously headlining Glastonbury Festival, and more recently playing at esteemed venues including the Hollywood Bowl, London’s Royal Albert Hall, and New York’s Radio City Music Hall. With a dazzling live show, they continue to tour quite regularly across the globe.</w:t>
      </w:r>
    </w:p>
    <w:p w14:paraId="55FDDBB4" w14:textId="3DA4ED6F" w:rsidR="000166A2" w:rsidRPr="00F73C0E" w:rsidRDefault="000166A2" w:rsidP="000166A2">
      <w:pPr>
        <w:jc w:val="center"/>
        <w:rPr>
          <w:rFonts w:ascii="Arial" w:hAnsi="Arial" w:cs="Arial"/>
          <w:color w:val="000000" w:themeColor="text1"/>
        </w:rPr>
      </w:pPr>
      <w:r w:rsidRPr="00F73C0E">
        <w:rPr>
          <w:rFonts w:ascii="Arial" w:hAnsi="Arial" w:cs="Arial"/>
          <w:color w:val="000000" w:themeColor="text1"/>
        </w:rPr>
        <w:t xml:space="preserve">The Psychedelic Furs touring lineup </w:t>
      </w:r>
      <w:r w:rsidR="00392D38" w:rsidRPr="00F73C0E">
        <w:rPr>
          <w:rFonts w:ascii="Arial" w:hAnsi="Arial" w:cs="Arial"/>
          <w:color w:val="000000" w:themeColor="text1"/>
        </w:rPr>
        <w:t>is</w:t>
      </w:r>
      <w:r w:rsidRPr="00F73C0E">
        <w:rPr>
          <w:rFonts w:ascii="Arial" w:hAnsi="Arial" w:cs="Arial"/>
          <w:color w:val="000000" w:themeColor="text1"/>
        </w:rPr>
        <w:t xml:space="preserve"> Richard Butler (vocals); Tim Butler (bass); Rich Good (guitar)</w:t>
      </w:r>
      <w:r w:rsidR="00392D38" w:rsidRPr="00F73C0E">
        <w:rPr>
          <w:rFonts w:ascii="Arial" w:hAnsi="Arial" w:cs="Arial"/>
          <w:color w:val="000000" w:themeColor="text1"/>
        </w:rPr>
        <w:t>, Amanda Kramer (keyboards), Zachary Alford (drums) and Peter DiStefano (guitar).</w:t>
      </w:r>
    </w:p>
    <w:p w14:paraId="06E27ABC" w14:textId="77777777" w:rsidR="000166A2" w:rsidRPr="00F73C0E" w:rsidRDefault="000166A2" w:rsidP="000166A2">
      <w:pPr>
        <w:jc w:val="center"/>
        <w:rPr>
          <w:rFonts w:ascii="Arial" w:hAnsi="Arial" w:cs="Arial"/>
        </w:rPr>
      </w:pPr>
    </w:p>
    <w:p w14:paraId="2D0F7E72" w14:textId="470B81DB" w:rsidR="000166A2" w:rsidRPr="00F73C0E" w:rsidRDefault="000166A2" w:rsidP="00F73C0E">
      <w:pPr>
        <w:jc w:val="center"/>
        <w:rPr>
          <w:rFonts w:ascii="Arial" w:hAnsi="Arial" w:cs="Arial"/>
        </w:rPr>
      </w:pPr>
      <w:r w:rsidRPr="00F73C0E">
        <w:rPr>
          <w:rFonts w:ascii="Arial" w:hAnsi="Arial" w:cs="Arial"/>
          <w:b/>
          <w:bCs/>
        </w:rPr>
        <w:t>Live dates:</w:t>
      </w:r>
    </w:p>
    <w:p w14:paraId="4672B10F" w14:textId="77777777" w:rsidR="000166A2" w:rsidRPr="00F73C0E" w:rsidRDefault="000166A2" w:rsidP="000166A2">
      <w:pPr>
        <w:jc w:val="center"/>
        <w:rPr>
          <w:rFonts w:ascii="Arial" w:hAnsi="Arial" w:cs="Arial"/>
        </w:rPr>
      </w:pPr>
      <w:r w:rsidRPr="00F73C0E">
        <w:rPr>
          <w:rFonts w:ascii="Arial" w:hAnsi="Arial" w:cs="Arial"/>
        </w:rPr>
        <w:t>22 Oct - WOLVERHAMPTON, Wulfrun Hall</w:t>
      </w:r>
    </w:p>
    <w:p w14:paraId="38FF5787" w14:textId="77777777" w:rsidR="000166A2" w:rsidRPr="00F73C0E" w:rsidRDefault="000166A2" w:rsidP="000166A2">
      <w:pPr>
        <w:jc w:val="center"/>
        <w:rPr>
          <w:rFonts w:ascii="Arial" w:hAnsi="Arial" w:cs="Arial"/>
        </w:rPr>
      </w:pPr>
      <w:r w:rsidRPr="00F73C0E">
        <w:rPr>
          <w:rFonts w:ascii="Arial" w:hAnsi="Arial" w:cs="Arial"/>
        </w:rPr>
        <w:t>24 Oct - GLASGOW, Barrowland</w:t>
      </w:r>
    </w:p>
    <w:p w14:paraId="36CDB008" w14:textId="77777777" w:rsidR="000166A2" w:rsidRPr="00F73C0E" w:rsidRDefault="000166A2" w:rsidP="000166A2">
      <w:pPr>
        <w:jc w:val="center"/>
        <w:rPr>
          <w:rFonts w:ascii="Arial" w:hAnsi="Arial" w:cs="Arial"/>
        </w:rPr>
      </w:pPr>
      <w:r w:rsidRPr="00F73C0E">
        <w:rPr>
          <w:rFonts w:ascii="Arial" w:hAnsi="Arial" w:cs="Arial"/>
        </w:rPr>
        <w:t>25 Oct - LEEDS, Stylus</w:t>
      </w:r>
    </w:p>
    <w:p w14:paraId="0BE70285" w14:textId="77777777" w:rsidR="000166A2" w:rsidRPr="00F73C0E" w:rsidRDefault="000166A2" w:rsidP="000166A2">
      <w:pPr>
        <w:jc w:val="center"/>
        <w:rPr>
          <w:rFonts w:ascii="Arial" w:hAnsi="Arial" w:cs="Arial"/>
        </w:rPr>
      </w:pPr>
      <w:r w:rsidRPr="00F73C0E">
        <w:rPr>
          <w:rFonts w:ascii="Arial" w:hAnsi="Arial" w:cs="Arial"/>
        </w:rPr>
        <w:t>27 Oct - MANCHESTER, Albert Hall</w:t>
      </w:r>
    </w:p>
    <w:p w14:paraId="3858531A" w14:textId="77777777" w:rsidR="000166A2" w:rsidRPr="00F73C0E" w:rsidRDefault="000166A2" w:rsidP="000166A2">
      <w:pPr>
        <w:jc w:val="center"/>
        <w:rPr>
          <w:rFonts w:ascii="Arial" w:hAnsi="Arial" w:cs="Arial"/>
        </w:rPr>
      </w:pPr>
      <w:r w:rsidRPr="00F73C0E">
        <w:rPr>
          <w:rFonts w:ascii="Arial" w:hAnsi="Arial" w:cs="Arial"/>
        </w:rPr>
        <w:t>28 Oct - BRISTOL, O2 Academy</w:t>
      </w:r>
    </w:p>
    <w:p w14:paraId="2F78DB6C" w14:textId="77777777" w:rsidR="000166A2" w:rsidRPr="00F73C0E" w:rsidRDefault="000166A2" w:rsidP="000166A2">
      <w:pPr>
        <w:jc w:val="center"/>
        <w:rPr>
          <w:rFonts w:ascii="Arial" w:hAnsi="Arial" w:cs="Arial"/>
        </w:rPr>
      </w:pPr>
      <w:r w:rsidRPr="00F73C0E">
        <w:rPr>
          <w:rFonts w:ascii="Arial" w:hAnsi="Arial" w:cs="Arial"/>
        </w:rPr>
        <w:t>30 Oct - BEXHILL, De La Warr Pavilion</w:t>
      </w:r>
    </w:p>
    <w:p w14:paraId="4A8682F1" w14:textId="77777777" w:rsidR="000166A2" w:rsidRPr="00F73C0E" w:rsidRDefault="000166A2" w:rsidP="000166A2">
      <w:pPr>
        <w:jc w:val="center"/>
        <w:rPr>
          <w:rFonts w:ascii="Arial" w:hAnsi="Arial" w:cs="Arial"/>
        </w:rPr>
      </w:pPr>
      <w:r w:rsidRPr="00F73C0E">
        <w:rPr>
          <w:rFonts w:ascii="Arial" w:hAnsi="Arial" w:cs="Arial"/>
        </w:rPr>
        <w:t>31 Oct - LONDON, Palladium</w:t>
      </w:r>
    </w:p>
    <w:p w14:paraId="255A470C" w14:textId="77777777" w:rsidR="000166A2" w:rsidRPr="00F73C0E" w:rsidRDefault="000166A2" w:rsidP="000166A2">
      <w:pPr>
        <w:jc w:val="center"/>
        <w:rPr>
          <w:rFonts w:ascii="Arial" w:hAnsi="Arial" w:cs="Arial"/>
        </w:rPr>
      </w:pPr>
    </w:p>
    <w:p w14:paraId="136455A1" w14:textId="77777777" w:rsidR="000166A2" w:rsidRPr="00F73C0E" w:rsidRDefault="000166A2" w:rsidP="000166A2">
      <w:pPr>
        <w:jc w:val="center"/>
        <w:rPr>
          <w:rFonts w:ascii="Arial" w:hAnsi="Arial" w:cs="Arial"/>
        </w:rPr>
      </w:pPr>
      <w:r w:rsidRPr="00F73C0E">
        <w:rPr>
          <w:rFonts w:ascii="Arial" w:hAnsi="Arial" w:cs="Arial"/>
        </w:rPr>
        <w:t>O2 Pre-sale - 10am, Weds 4th June (Bristol only)</w:t>
      </w:r>
    </w:p>
    <w:p w14:paraId="0B35B2CB" w14:textId="77777777" w:rsidR="000166A2" w:rsidRPr="00F73C0E" w:rsidRDefault="000166A2" w:rsidP="000166A2">
      <w:pPr>
        <w:jc w:val="center"/>
        <w:rPr>
          <w:rFonts w:ascii="Arial" w:hAnsi="Arial" w:cs="Arial"/>
        </w:rPr>
      </w:pPr>
      <w:r w:rsidRPr="00F73C0E">
        <w:rPr>
          <w:rFonts w:ascii="Arial" w:hAnsi="Arial" w:cs="Arial"/>
        </w:rPr>
        <w:t>AEG Presents + venue Pre-sales - 10am Tues 5th June</w:t>
      </w:r>
    </w:p>
    <w:p w14:paraId="2618DD28" w14:textId="77777777" w:rsidR="000166A2" w:rsidRPr="00F73C0E" w:rsidRDefault="000166A2" w:rsidP="000166A2">
      <w:pPr>
        <w:jc w:val="center"/>
        <w:rPr>
          <w:rFonts w:ascii="Arial" w:hAnsi="Arial" w:cs="Arial"/>
        </w:rPr>
      </w:pPr>
      <w:r w:rsidRPr="00F73C0E">
        <w:rPr>
          <w:rFonts w:ascii="Arial" w:hAnsi="Arial" w:cs="Arial"/>
        </w:rPr>
        <w:t>General on-sale - 10am, Fri 6th June</w:t>
      </w:r>
    </w:p>
    <w:p w14:paraId="22E8FEFB" w14:textId="77777777" w:rsidR="000166A2" w:rsidRPr="00F73C0E" w:rsidRDefault="000166A2" w:rsidP="000166A2">
      <w:pPr>
        <w:jc w:val="center"/>
        <w:rPr>
          <w:rFonts w:ascii="Arial" w:hAnsi="Arial" w:cs="Arial"/>
        </w:rPr>
      </w:pPr>
    </w:p>
    <w:p w14:paraId="5F8AA68B" w14:textId="2BCB78A9" w:rsidR="000166A2" w:rsidRPr="00F73C0E" w:rsidRDefault="000166A2" w:rsidP="000166A2">
      <w:pPr>
        <w:jc w:val="center"/>
        <w:rPr>
          <w:rFonts w:ascii="Arial" w:hAnsi="Arial" w:cs="Arial"/>
        </w:rPr>
      </w:pPr>
      <w:r w:rsidRPr="00F73C0E">
        <w:rPr>
          <w:rFonts w:ascii="Arial" w:hAnsi="Arial" w:cs="Arial"/>
          <w:b/>
          <w:bCs/>
        </w:rPr>
        <w:t xml:space="preserve">Tickets available </w:t>
      </w:r>
      <w:hyperlink r:id="rId8" w:history="1">
        <w:r w:rsidRPr="00F73C0E">
          <w:rPr>
            <w:rStyle w:val="Hyperlink"/>
            <w:rFonts w:ascii="Arial" w:hAnsi="Arial" w:cs="Arial"/>
            <w:b/>
            <w:bCs/>
          </w:rPr>
          <w:t>HERE</w:t>
        </w:r>
      </w:hyperlink>
      <w:r w:rsidRPr="00F73C0E">
        <w:rPr>
          <w:rFonts w:ascii="Arial" w:hAnsi="Arial" w:cs="Arial"/>
        </w:rPr>
        <w:t>.</w:t>
      </w:r>
    </w:p>
    <w:p w14:paraId="652407A6" w14:textId="77777777" w:rsidR="000166A2" w:rsidRPr="00F73C0E" w:rsidRDefault="000166A2" w:rsidP="000166A2">
      <w:pPr>
        <w:jc w:val="center"/>
        <w:rPr>
          <w:rFonts w:ascii="Arial" w:hAnsi="Arial" w:cs="Arial"/>
        </w:rPr>
      </w:pPr>
    </w:p>
    <w:p w14:paraId="32464D63" w14:textId="4349AB89" w:rsidR="000166A2" w:rsidRPr="00F73C0E" w:rsidRDefault="00F73C0E" w:rsidP="000166A2">
      <w:pPr>
        <w:jc w:val="center"/>
        <w:rPr>
          <w:rFonts w:ascii="Arial" w:hAnsi="Arial" w:cs="Arial"/>
        </w:rPr>
      </w:pPr>
      <w:r>
        <w:rPr>
          <w:rFonts w:ascii="Arial" w:hAnsi="Arial" w:cs="Arial"/>
          <w:noProof/>
        </w:rPr>
        <w:drawing>
          <wp:inline distT="0" distB="0" distL="0" distR="0" wp14:anchorId="7C46846D" wp14:editId="0A08891F">
            <wp:extent cx="4369981" cy="436998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sychedelic Furs_SQ.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84051" cy="4384051"/>
                    </a:xfrm>
                    <a:prstGeom prst="rect">
                      <a:avLst/>
                    </a:prstGeom>
                  </pic:spPr>
                </pic:pic>
              </a:graphicData>
            </a:graphic>
          </wp:inline>
        </w:drawing>
      </w:r>
    </w:p>
    <w:p w14:paraId="4E139FE3" w14:textId="77777777" w:rsidR="000166A2" w:rsidRPr="00F73C0E" w:rsidRDefault="000166A2" w:rsidP="000166A2">
      <w:pPr>
        <w:jc w:val="center"/>
        <w:rPr>
          <w:rFonts w:ascii="Arial" w:hAnsi="Arial" w:cs="Arial"/>
        </w:rPr>
      </w:pPr>
    </w:p>
    <w:p w14:paraId="61E9A7E5" w14:textId="77777777" w:rsidR="000166A2" w:rsidRPr="00F73C0E" w:rsidRDefault="000166A2" w:rsidP="000166A2">
      <w:pPr>
        <w:jc w:val="center"/>
        <w:rPr>
          <w:rFonts w:ascii="Arial" w:hAnsi="Arial" w:cs="Arial"/>
        </w:rPr>
      </w:pPr>
      <w:r w:rsidRPr="00F73C0E">
        <w:rPr>
          <w:rFonts w:ascii="Arial" w:hAnsi="Arial" w:cs="Arial"/>
          <w:b/>
          <w:bCs/>
        </w:rPr>
        <w:t>For more information:</w:t>
      </w:r>
    </w:p>
    <w:p w14:paraId="5BDAF3A0" w14:textId="77777777" w:rsidR="000166A2" w:rsidRPr="00F73C0E" w:rsidRDefault="00C056B4" w:rsidP="000166A2">
      <w:pPr>
        <w:jc w:val="center"/>
        <w:rPr>
          <w:rFonts w:ascii="Arial" w:hAnsi="Arial" w:cs="Arial"/>
        </w:rPr>
      </w:pPr>
      <w:hyperlink r:id="rId10" w:history="1">
        <w:r w:rsidR="000166A2" w:rsidRPr="00F73C0E">
          <w:rPr>
            <w:rStyle w:val="Hyperlink"/>
            <w:rFonts w:ascii="Arial" w:hAnsi="Arial" w:cs="Arial"/>
          </w:rPr>
          <w:t>Website</w:t>
        </w:r>
      </w:hyperlink>
      <w:r w:rsidR="000166A2" w:rsidRPr="00F73C0E">
        <w:rPr>
          <w:rFonts w:ascii="Arial" w:hAnsi="Arial" w:cs="Arial"/>
        </w:rPr>
        <w:t xml:space="preserve"> | </w:t>
      </w:r>
      <w:hyperlink r:id="rId11" w:history="1">
        <w:r w:rsidR="000166A2" w:rsidRPr="00F73C0E">
          <w:rPr>
            <w:rStyle w:val="Hyperlink"/>
            <w:rFonts w:ascii="Arial" w:hAnsi="Arial" w:cs="Arial"/>
          </w:rPr>
          <w:t>Facebook</w:t>
        </w:r>
      </w:hyperlink>
      <w:r w:rsidR="000166A2" w:rsidRPr="00F73C0E">
        <w:rPr>
          <w:rFonts w:ascii="Arial" w:hAnsi="Arial" w:cs="Arial"/>
        </w:rPr>
        <w:t xml:space="preserve"> | </w:t>
      </w:r>
      <w:hyperlink r:id="rId12" w:history="1">
        <w:r w:rsidR="000166A2" w:rsidRPr="00F73C0E">
          <w:rPr>
            <w:rStyle w:val="Hyperlink"/>
            <w:rFonts w:ascii="Arial" w:hAnsi="Arial" w:cs="Arial"/>
          </w:rPr>
          <w:t>Instagram</w:t>
        </w:r>
      </w:hyperlink>
      <w:r w:rsidR="000166A2" w:rsidRPr="00F73C0E">
        <w:rPr>
          <w:rFonts w:ascii="Arial" w:hAnsi="Arial" w:cs="Arial"/>
        </w:rPr>
        <w:t xml:space="preserve"> | </w:t>
      </w:r>
      <w:hyperlink r:id="rId13" w:history="1">
        <w:r w:rsidR="000166A2" w:rsidRPr="00F73C0E">
          <w:rPr>
            <w:rStyle w:val="Hyperlink"/>
            <w:rFonts w:ascii="Arial" w:hAnsi="Arial" w:cs="Arial"/>
          </w:rPr>
          <w:t>Spotify</w:t>
        </w:r>
      </w:hyperlink>
    </w:p>
    <w:p w14:paraId="79C12F7E" w14:textId="77777777" w:rsidR="000166A2" w:rsidRPr="00F73C0E" w:rsidRDefault="000166A2" w:rsidP="000166A2">
      <w:pPr>
        <w:jc w:val="center"/>
        <w:rPr>
          <w:rFonts w:ascii="Arial" w:hAnsi="Arial" w:cs="Arial"/>
        </w:rPr>
      </w:pPr>
    </w:p>
    <w:p w14:paraId="0347E3F9" w14:textId="77777777" w:rsidR="000166A2" w:rsidRPr="00F73C0E" w:rsidRDefault="000166A2" w:rsidP="000166A2">
      <w:pPr>
        <w:jc w:val="center"/>
        <w:rPr>
          <w:rFonts w:ascii="Arial" w:hAnsi="Arial" w:cs="Arial"/>
        </w:rPr>
      </w:pPr>
      <w:r w:rsidRPr="00F73C0E">
        <w:rPr>
          <w:rFonts w:ascii="Arial" w:hAnsi="Arial" w:cs="Arial"/>
          <w:b/>
          <w:bCs/>
        </w:rPr>
        <w:t>Or please contact:</w:t>
      </w:r>
    </w:p>
    <w:p w14:paraId="780169D9" w14:textId="2889477E" w:rsidR="000166A2" w:rsidRPr="00F73C0E" w:rsidRDefault="00F73C0E" w:rsidP="000166A2">
      <w:pPr>
        <w:jc w:val="center"/>
        <w:rPr>
          <w:rFonts w:ascii="Arial" w:hAnsi="Arial" w:cs="Arial"/>
        </w:rPr>
      </w:pPr>
      <w:hyperlink r:id="rId14" w:history="1">
        <w:r w:rsidRPr="00F73C0E">
          <w:rPr>
            <w:rStyle w:val="Hyperlink"/>
            <w:rFonts w:ascii="Arial" w:hAnsi="Arial" w:cs="Arial"/>
          </w:rPr>
          <w:t>rob@sonicpr.co.uk</w:t>
        </w:r>
      </w:hyperlink>
      <w:r w:rsidRPr="00F73C0E">
        <w:rPr>
          <w:rStyle w:val="Hyperlink"/>
          <w:rFonts w:ascii="Arial" w:hAnsi="Arial" w:cs="Arial"/>
        </w:rPr>
        <w:t xml:space="preserve"> </w:t>
      </w:r>
    </w:p>
    <w:p w14:paraId="694691FC" w14:textId="77777777" w:rsidR="000166A2" w:rsidRPr="000166A2" w:rsidRDefault="000166A2" w:rsidP="000166A2">
      <w:pPr>
        <w:jc w:val="center"/>
      </w:pPr>
    </w:p>
    <w:p w14:paraId="168EEFD5" w14:textId="77777777" w:rsidR="00436F94" w:rsidRDefault="00436F94" w:rsidP="000166A2">
      <w:pPr>
        <w:jc w:val="center"/>
      </w:pPr>
    </w:p>
    <w:sectPr w:rsidR="00436F94">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7835CA" w14:textId="77777777" w:rsidR="00C056B4" w:rsidRDefault="00C056B4" w:rsidP="00F73C0E">
      <w:pPr>
        <w:spacing w:after="0" w:line="240" w:lineRule="auto"/>
      </w:pPr>
      <w:r>
        <w:separator/>
      </w:r>
    </w:p>
  </w:endnote>
  <w:endnote w:type="continuationSeparator" w:id="0">
    <w:p w14:paraId="57F8CF93" w14:textId="77777777" w:rsidR="00C056B4" w:rsidRDefault="00C056B4" w:rsidP="00F73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panose1 w:val="020B0604020202020204"/>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panose1 w:val="020B0604020202020204"/>
    <w:charset w:val="00"/>
    <w:family w:val="swiss"/>
    <w:pitch w:val="variable"/>
    <w:sig w:usb0="00000001"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F617AB" w14:textId="77777777" w:rsidR="00C056B4" w:rsidRDefault="00C056B4" w:rsidP="00F73C0E">
      <w:pPr>
        <w:spacing w:after="0" w:line="240" w:lineRule="auto"/>
      </w:pPr>
      <w:r>
        <w:separator/>
      </w:r>
    </w:p>
  </w:footnote>
  <w:footnote w:type="continuationSeparator" w:id="0">
    <w:p w14:paraId="6F49080B" w14:textId="77777777" w:rsidR="00C056B4" w:rsidRDefault="00C056B4" w:rsidP="00F73C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0F5DD" w14:textId="615F8AED" w:rsidR="00F73C0E" w:rsidRDefault="00F73C0E" w:rsidP="00F73C0E">
    <w:pPr>
      <w:pStyle w:val="Header"/>
      <w:jc w:val="right"/>
    </w:pPr>
    <w:r>
      <w:rPr>
        <w:noProof/>
      </w:rPr>
      <w:drawing>
        <wp:inline distT="114300" distB="114300" distL="114300" distR="114300" wp14:anchorId="29619B70" wp14:editId="2094DC66">
          <wp:extent cx="1360162" cy="320038"/>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60162" cy="320038"/>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66A2"/>
    <w:rsid w:val="000166A2"/>
    <w:rsid w:val="0004542F"/>
    <w:rsid w:val="00101C96"/>
    <w:rsid w:val="00301381"/>
    <w:rsid w:val="00392D38"/>
    <w:rsid w:val="00436F94"/>
    <w:rsid w:val="00454058"/>
    <w:rsid w:val="006C2537"/>
    <w:rsid w:val="00B609C6"/>
    <w:rsid w:val="00C056B4"/>
    <w:rsid w:val="00EC2D20"/>
    <w:rsid w:val="00F73C0E"/>
    <w:rsid w:val="00FC47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3B93E"/>
  <w15:docId w15:val="{083F3931-140C-BD42-B993-6C6ADDDDC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66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66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66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66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66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66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66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66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66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66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66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66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66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66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66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66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66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66A2"/>
    <w:rPr>
      <w:rFonts w:eastAsiaTheme="majorEastAsia" w:cstheme="majorBidi"/>
      <w:color w:val="272727" w:themeColor="text1" w:themeTint="D8"/>
    </w:rPr>
  </w:style>
  <w:style w:type="paragraph" w:styleId="Title">
    <w:name w:val="Title"/>
    <w:basedOn w:val="Normal"/>
    <w:next w:val="Normal"/>
    <w:link w:val="TitleChar"/>
    <w:uiPriority w:val="10"/>
    <w:qFormat/>
    <w:rsid w:val="000166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66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66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66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66A2"/>
    <w:pPr>
      <w:spacing w:before="160"/>
      <w:jc w:val="center"/>
    </w:pPr>
    <w:rPr>
      <w:i/>
      <w:iCs/>
      <w:color w:val="404040" w:themeColor="text1" w:themeTint="BF"/>
    </w:rPr>
  </w:style>
  <w:style w:type="character" w:customStyle="1" w:styleId="QuoteChar">
    <w:name w:val="Quote Char"/>
    <w:basedOn w:val="DefaultParagraphFont"/>
    <w:link w:val="Quote"/>
    <w:uiPriority w:val="29"/>
    <w:rsid w:val="000166A2"/>
    <w:rPr>
      <w:i/>
      <w:iCs/>
      <w:color w:val="404040" w:themeColor="text1" w:themeTint="BF"/>
    </w:rPr>
  </w:style>
  <w:style w:type="paragraph" w:styleId="ListParagraph">
    <w:name w:val="List Paragraph"/>
    <w:basedOn w:val="Normal"/>
    <w:uiPriority w:val="34"/>
    <w:qFormat/>
    <w:rsid w:val="000166A2"/>
    <w:pPr>
      <w:ind w:left="720"/>
      <w:contextualSpacing/>
    </w:pPr>
  </w:style>
  <w:style w:type="character" w:styleId="IntenseEmphasis">
    <w:name w:val="Intense Emphasis"/>
    <w:basedOn w:val="DefaultParagraphFont"/>
    <w:uiPriority w:val="21"/>
    <w:qFormat/>
    <w:rsid w:val="000166A2"/>
    <w:rPr>
      <w:i/>
      <w:iCs/>
      <w:color w:val="0F4761" w:themeColor="accent1" w:themeShade="BF"/>
    </w:rPr>
  </w:style>
  <w:style w:type="paragraph" w:styleId="IntenseQuote">
    <w:name w:val="Intense Quote"/>
    <w:basedOn w:val="Normal"/>
    <w:next w:val="Normal"/>
    <w:link w:val="IntenseQuoteChar"/>
    <w:uiPriority w:val="30"/>
    <w:qFormat/>
    <w:rsid w:val="000166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66A2"/>
    <w:rPr>
      <w:i/>
      <w:iCs/>
      <w:color w:val="0F4761" w:themeColor="accent1" w:themeShade="BF"/>
    </w:rPr>
  </w:style>
  <w:style w:type="character" w:styleId="IntenseReference">
    <w:name w:val="Intense Reference"/>
    <w:basedOn w:val="DefaultParagraphFont"/>
    <w:uiPriority w:val="32"/>
    <w:qFormat/>
    <w:rsid w:val="000166A2"/>
    <w:rPr>
      <w:b/>
      <w:bCs/>
      <w:smallCaps/>
      <w:color w:val="0F4761" w:themeColor="accent1" w:themeShade="BF"/>
      <w:spacing w:val="5"/>
    </w:rPr>
  </w:style>
  <w:style w:type="character" w:styleId="Hyperlink">
    <w:name w:val="Hyperlink"/>
    <w:basedOn w:val="DefaultParagraphFont"/>
    <w:uiPriority w:val="99"/>
    <w:unhideWhenUsed/>
    <w:rsid w:val="000166A2"/>
    <w:rPr>
      <w:color w:val="467886" w:themeColor="hyperlink"/>
      <w:u w:val="single"/>
    </w:rPr>
  </w:style>
  <w:style w:type="character" w:customStyle="1" w:styleId="UnresolvedMention1">
    <w:name w:val="Unresolved Mention1"/>
    <w:basedOn w:val="DefaultParagraphFont"/>
    <w:uiPriority w:val="99"/>
    <w:semiHidden/>
    <w:unhideWhenUsed/>
    <w:rsid w:val="000166A2"/>
    <w:rPr>
      <w:color w:val="605E5C"/>
      <w:shd w:val="clear" w:color="auto" w:fill="E1DFDD"/>
    </w:rPr>
  </w:style>
  <w:style w:type="paragraph" w:styleId="BalloonText">
    <w:name w:val="Balloon Text"/>
    <w:basedOn w:val="Normal"/>
    <w:link w:val="BalloonTextChar"/>
    <w:uiPriority w:val="99"/>
    <w:semiHidden/>
    <w:unhideWhenUsed/>
    <w:rsid w:val="00392D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D38"/>
    <w:rPr>
      <w:rFonts w:ascii="Tahoma" w:hAnsi="Tahoma" w:cs="Tahoma"/>
      <w:sz w:val="16"/>
      <w:szCs w:val="16"/>
    </w:rPr>
  </w:style>
  <w:style w:type="character" w:styleId="UnresolvedMention">
    <w:name w:val="Unresolved Mention"/>
    <w:basedOn w:val="DefaultParagraphFont"/>
    <w:uiPriority w:val="99"/>
    <w:semiHidden/>
    <w:unhideWhenUsed/>
    <w:rsid w:val="00F73C0E"/>
    <w:rPr>
      <w:color w:val="605E5C"/>
      <w:shd w:val="clear" w:color="auto" w:fill="E1DFDD"/>
    </w:rPr>
  </w:style>
  <w:style w:type="paragraph" w:styleId="Header">
    <w:name w:val="header"/>
    <w:basedOn w:val="Normal"/>
    <w:link w:val="HeaderChar"/>
    <w:uiPriority w:val="99"/>
    <w:unhideWhenUsed/>
    <w:rsid w:val="00F73C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3C0E"/>
  </w:style>
  <w:style w:type="paragraph" w:styleId="Footer">
    <w:name w:val="footer"/>
    <w:basedOn w:val="Normal"/>
    <w:link w:val="FooterChar"/>
    <w:uiPriority w:val="99"/>
    <w:unhideWhenUsed/>
    <w:rsid w:val="00F73C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3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87761">
      <w:bodyDiv w:val="1"/>
      <w:marLeft w:val="0"/>
      <w:marRight w:val="0"/>
      <w:marTop w:val="0"/>
      <w:marBottom w:val="0"/>
      <w:divBdr>
        <w:top w:val="none" w:sz="0" w:space="0" w:color="auto"/>
        <w:left w:val="none" w:sz="0" w:space="0" w:color="auto"/>
        <w:bottom w:val="none" w:sz="0" w:space="0" w:color="auto"/>
        <w:right w:val="none" w:sz="0" w:space="0" w:color="auto"/>
      </w:divBdr>
    </w:div>
    <w:div w:id="278612210">
      <w:bodyDiv w:val="1"/>
      <w:marLeft w:val="0"/>
      <w:marRight w:val="0"/>
      <w:marTop w:val="0"/>
      <w:marBottom w:val="0"/>
      <w:divBdr>
        <w:top w:val="none" w:sz="0" w:space="0" w:color="auto"/>
        <w:left w:val="none" w:sz="0" w:space="0" w:color="auto"/>
        <w:bottom w:val="none" w:sz="0" w:space="0" w:color="auto"/>
        <w:right w:val="none" w:sz="0" w:space="0" w:color="auto"/>
      </w:divBdr>
    </w:div>
    <w:div w:id="414865635">
      <w:bodyDiv w:val="1"/>
      <w:marLeft w:val="0"/>
      <w:marRight w:val="0"/>
      <w:marTop w:val="0"/>
      <w:marBottom w:val="0"/>
      <w:divBdr>
        <w:top w:val="none" w:sz="0" w:space="0" w:color="auto"/>
        <w:left w:val="none" w:sz="0" w:space="0" w:color="auto"/>
        <w:bottom w:val="none" w:sz="0" w:space="0" w:color="auto"/>
        <w:right w:val="none" w:sz="0" w:space="0" w:color="auto"/>
      </w:divBdr>
    </w:div>
    <w:div w:id="1951472398">
      <w:bodyDiv w:val="1"/>
      <w:marLeft w:val="0"/>
      <w:marRight w:val="0"/>
      <w:marTop w:val="0"/>
      <w:marBottom w:val="0"/>
      <w:divBdr>
        <w:top w:val="none" w:sz="0" w:space="0" w:color="auto"/>
        <w:left w:val="none" w:sz="0" w:space="0" w:color="auto"/>
        <w:bottom w:val="none" w:sz="0" w:space="0" w:color="auto"/>
        <w:right w:val="none" w:sz="0" w:space="0" w:color="auto"/>
      </w:divBdr>
    </w:div>
    <w:div w:id="209042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egpresents.co.uk/event/psychedelic-furs/" TargetMode="External"/><Relationship Id="rId13" Type="http://schemas.openxmlformats.org/officeDocument/2006/relationships/hyperlink" Target="https://open.spotify.com/artist/0O0lrN34wrcuBenkqlEDZe?si=eH60p7zRTlmYZLfdFUwFOg" TargetMode="Externa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s://www.instagram.com/pfurs/"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aegpresents.co.uk/event/psychedelic-furs/" TargetMode="External"/><Relationship Id="rId11" Type="http://schemas.openxmlformats.org/officeDocument/2006/relationships/hyperlink" Target="https://www.facebook.com/psychedelicfurs"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thepsychedelicfurs.com" TargetMode="Externa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hyperlink" Target="mailto:rob@sonicpr.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609</Words>
  <Characters>3475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Anschutz Entertainment Group</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Ruhi Malhotra</dc:creator>
  <cp:lastModifiedBy>Mike Palmer</cp:lastModifiedBy>
  <cp:revision>2</cp:revision>
  <dcterms:created xsi:type="dcterms:W3CDTF">2025-06-02T15:51:00Z</dcterms:created>
  <dcterms:modified xsi:type="dcterms:W3CDTF">2025-06-02T15:51:00Z</dcterms:modified>
</cp:coreProperties>
</file>